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1478B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6A6E71">
        <w:rPr>
          <w:rFonts w:eastAsia="Times New Roman"/>
        </w:rPr>
        <w:t>9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A6E71" w:rsidRPr="00084643" w:rsidRDefault="006A6E71" w:rsidP="00F339BD">
      <w:pPr>
        <w:ind w:right="-1"/>
        <w:jc w:val="center"/>
        <w:rPr>
          <w:b/>
          <w:color w:val="000000"/>
        </w:rPr>
      </w:pPr>
      <w:r w:rsidRPr="00084643">
        <w:rPr>
          <w:b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r>
        <w:rPr>
          <w:b/>
        </w:rPr>
        <w:t>Воскресенского</w:t>
      </w:r>
      <w:r w:rsidRPr="00084643">
        <w:rPr>
          <w:b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>
        <w:rPr>
          <w:b/>
        </w:rPr>
        <w:t>Воскресенский</w:t>
      </w:r>
      <w:r w:rsidRPr="00084643">
        <w:rPr>
          <w:b/>
        </w:rPr>
        <w:t xml:space="preserve"> муниципальный округ </w:t>
      </w:r>
      <w:r w:rsidRPr="00084643">
        <w:rPr>
          <w:b/>
          <w:color w:val="000000"/>
        </w:rPr>
        <w:t xml:space="preserve">Нижегородской области </w:t>
      </w:r>
      <w:r w:rsidRPr="00DE033C">
        <w:rPr>
          <w:b/>
          <w:color w:val="000000"/>
        </w:rPr>
        <w:t>с административным центром рабочий поселок Воскресенское</w:t>
      </w:r>
    </w:p>
    <w:p w:rsidR="006A6E71" w:rsidRPr="00CF6674" w:rsidRDefault="006A6E71" w:rsidP="00F339BD">
      <w:pPr>
        <w:ind w:right="-1"/>
      </w:pPr>
    </w:p>
    <w:p w:rsidR="006A6E71" w:rsidRPr="00CF6674" w:rsidRDefault="006A6E71" w:rsidP="00F339BD">
      <w:pPr>
        <w:ind w:right="-1" w:firstLine="851"/>
        <w:jc w:val="both"/>
        <w:rPr>
          <w:color w:val="000000"/>
        </w:rPr>
      </w:pPr>
      <w:r w:rsidRPr="00084643">
        <w:t>В соответствии со статьей 13 Федерального закона от 6 октября 2003 г. № 131-ФЗ "Об общих принципах организации местного самоуправления в Российской Федерации", Уставом Воскресенского муниципального района Нижегородской области</w:t>
      </w:r>
      <w:r w:rsidRPr="00CF6674">
        <w:rPr>
          <w:color w:val="000000"/>
        </w:rPr>
        <w:t xml:space="preserve">, </w:t>
      </w:r>
    </w:p>
    <w:p w:rsidR="006A6E71" w:rsidRDefault="006A6E71" w:rsidP="00F339BD">
      <w:pPr>
        <w:ind w:right="-1"/>
        <w:jc w:val="center"/>
      </w:pPr>
    </w:p>
    <w:p w:rsidR="006A6E71" w:rsidRDefault="006A6E71" w:rsidP="00F339BD">
      <w:pPr>
        <w:ind w:right="-1"/>
        <w:jc w:val="center"/>
      </w:pPr>
      <w:r w:rsidRPr="00CF6674">
        <w:t xml:space="preserve">Земское собрание района </w:t>
      </w:r>
      <w:proofErr w:type="gramStart"/>
      <w:r w:rsidRPr="00CF6674">
        <w:t>р</w:t>
      </w:r>
      <w:proofErr w:type="gramEnd"/>
      <w:r w:rsidRPr="00CF6674">
        <w:t xml:space="preserve"> е ш и л о:</w:t>
      </w:r>
    </w:p>
    <w:p w:rsidR="006A6E71" w:rsidRPr="00CF6674" w:rsidRDefault="006A6E71" w:rsidP="00F339BD">
      <w:pPr>
        <w:ind w:right="-1"/>
        <w:jc w:val="center"/>
      </w:pPr>
    </w:p>
    <w:p w:rsidR="006A6E71" w:rsidRPr="007F4601" w:rsidRDefault="006A6E71" w:rsidP="00F339BD">
      <w:pPr>
        <w:autoSpaceDE w:val="0"/>
        <w:autoSpaceDN w:val="0"/>
        <w:adjustRightInd w:val="0"/>
        <w:ind w:right="-1" w:firstLine="567"/>
        <w:jc w:val="both"/>
      </w:pPr>
      <w:r w:rsidRPr="007F4601">
        <w:t>1.</w:t>
      </w:r>
      <w:r w:rsidRPr="0055443A">
        <w:rPr>
          <w:sz w:val="28"/>
          <w:szCs w:val="28"/>
        </w:rPr>
        <w:t xml:space="preserve"> </w:t>
      </w:r>
      <w:proofErr w:type="gramStart"/>
      <w:r w:rsidRPr="0055443A">
        <w:t>Согласиться на преобразование</w:t>
      </w:r>
      <w:r>
        <w:rPr>
          <w:sz w:val="28"/>
          <w:szCs w:val="28"/>
        </w:rPr>
        <w:t xml:space="preserve"> </w:t>
      </w:r>
      <w:r w:rsidRPr="007F4601">
        <w:t xml:space="preserve">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 w:rsidRPr="007F4601">
        <w:t>Глуховский</w:t>
      </w:r>
      <w:proofErr w:type="spellEnd"/>
      <w:r w:rsidRPr="007F4601">
        <w:t xml:space="preserve"> сельсовет, </w:t>
      </w:r>
      <w:proofErr w:type="spellStart"/>
      <w:r w:rsidRPr="007F4601">
        <w:t>Егоровский</w:t>
      </w:r>
      <w:proofErr w:type="spellEnd"/>
      <w:r w:rsidRPr="007F4601">
        <w:t xml:space="preserve"> сельсовет, </w:t>
      </w:r>
      <w:proofErr w:type="spellStart"/>
      <w:r w:rsidRPr="007F4601">
        <w:t>Капустихинский</w:t>
      </w:r>
      <w:proofErr w:type="spellEnd"/>
      <w:r w:rsidRPr="007F4601">
        <w:t xml:space="preserve"> сельсовет, </w:t>
      </w:r>
      <w:proofErr w:type="spellStart"/>
      <w:r w:rsidRPr="007F4601">
        <w:t>Нахратовский</w:t>
      </w:r>
      <w:proofErr w:type="spellEnd"/>
      <w:r w:rsidRPr="007F4601">
        <w:t xml:space="preserve"> сельсовет, </w:t>
      </w:r>
      <w:proofErr w:type="spellStart"/>
      <w:r w:rsidRPr="007F4601">
        <w:t>Нестиарский</w:t>
      </w:r>
      <w:proofErr w:type="spellEnd"/>
      <w:r w:rsidRPr="007F4601">
        <w:t xml:space="preserve"> сельсовет, </w:t>
      </w:r>
      <w:proofErr w:type="spellStart"/>
      <w:r w:rsidRPr="007F4601">
        <w:t>Староустинский</w:t>
      </w:r>
      <w:proofErr w:type="spellEnd"/>
      <w:r w:rsidRPr="007F4601">
        <w:t xml:space="preserve"> сельсовет и наделения вновь образованного </w:t>
      </w:r>
      <w:bookmarkStart w:id="0" w:name="_GoBack"/>
      <w:bookmarkEnd w:id="0"/>
      <w:r w:rsidRPr="007F4601">
        <w:t xml:space="preserve">муниципального образования статусом муниципального округа с наименованием Воскресенский муниципальный округ Нижегородской </w:t>
      </w:r>
      <w:r w:rsidRPr="00DE033C">
        <w:t xml:space="preserve">области </w:t>
      </w:r>
      <w:r w:rsidRPr="00DE033C">
        <w:rPr>
          <w:color w:val="000000"/>
        </w:rPr>
        <w:t>с административным центром рабочий</w:t>
      </w:r>
      <w:proofErr w:type="gramEnd"/>
      <w:r w:rsidRPr="00DE033C">
        <w:rPr>
          <w:color w:val="000000"/>
        </w:rPr>
        <w:t xml:space="preserve"> поселок Воскресенское</w:t>
      </w:r>
      <w:r w:rsidRPr="007F4601">
        <w:t>.</w:t>
      </w:r>
    </w:p>
    <w:p w:rsidR="006A6E71" w:rsidRPr="00C76DCE" w:rsidRDefault="006A6E71" w:rsidP="00F339BD">
      <w:pPr>
        <w:autoSpaceDE w:val="0"/>
        <w:autoSpaceDN w:val="0"/>
        <w:adjustRightInd w:val="0"/>
        <w:ind w:right="-1" w:firstLine="567"/>
        <w:jc w:val="both"/>
        <w:rPr>
          <w:spacing w:val="60"/>
        </w:rPr>
      </w:pPr>
      <w:r>
        <w:t>2</w:t>
      </w:r>
      <w:r w:rsidRPr="00C76DCE">
        <w:t>.</w:t>
      </w:r>
      <w:r w:rsidRPr="006A6E71">
        <w:t xml:space="preserve"> </w:t>
      </w:r>
      <w:r w:rsidRPr="00FD45CE">
        <w:t xml:space="preserve">Опубликовать данное решение в районной газете «Воскресенская жизнь» и на официальном Интернет-сайте администрации Воскресенского муниципального района </w:t>
      </w:r>
      <w:hyperlink r:id="rId10" w:history="1">
        <w:r w:rsidRPr="00FD45CE">
          <w:rPr>
            <w:i/>
            <w:color w:val="000000"/>
            <w:u w:val="single"/>
          </w:rPr>
          <w:t>http://www.voskresenskoe-adm.ru</w:t>
        </w:r>
      </w:hyperlink>
      <w:r w:rsidRPr="00C76DCE">
        <w:t>.</w:t>
      </w:r>
    </w:p>
    <w:p w:rsidR="006A6E71" w:rsidRDefault="006A6E71" w:rsidP="0066018E">
      <w:pPr>
        <w:jc w:val="center"/>
        <w:rPr>
          <w:b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 w:rsidR="0090567D">
        <w:t xml:space="preserve">  </w:t>
      </w:r>
      <w:r w:rsidRPr="00FD45CE">
        <w:t xml:space="preserve">  </w:t>
      </w:r>
      <w:proofErr w:type="spellStart"/>
      <w:r w:rsidR="0090567D">
        <w:t>И.о</w:t>
      </w:r>
      <w:proofErr w:type="gramStart"/>
      <w:r w:rsidR="0090567D">
        <w:t>.г</w:t>
      </w:r>
      <w:proofErr w:type="gramEnd"/>
      <w:r w:rsidRPr="00FD45CE">
        <w:t>лав</w:t>
      </w:r>
      <w:r w:rsidR="0090567D">
        <w:t>ы</w:t>
      </w:r>
      <w:proofErr w:type="spellEnd"/>
      <w:r w:rsidRPr="00FD45CE">
        <w:t xml:space="preserve"> местного самоуправления</w:t>
      </w: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181272" w:rsidRDefault="001478B5" w:rsidP="006A6E71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843536">
        <w:tab/>
      </w:r>
      <w:r w:rsidRPr="00FD45CE">
        <w:tab/>
      </w:r>
      <w:proofErr w:type="spellStart"/>
      <w:r w:rsidR="0090567D">
        <w:t>В.Е.Пайков</w:t>
      </w:r>
      <w:proofErr w:type="spellEnd"/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1D" w:rsidRDefault="00ED0A1D" w:rsidP="00751805">
      <w:r>
        <w:separator/>
      </w:r>
    </w:p>
  </w:endnote>
  <w:endnote w:type="continuationSeparator" w:id="0">
    <w:p w:rsidR="00ED0A1D" w:rsidRDefault="00ED0A1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1D" w:rsidRDefault="00ED0A1D" w:rsidP="00751805">
      <w:r>
        <w:separator/>
      </w:r>
    </w:p>
  </w:footnote>
  <w:footnote w:type="continuationSeparator" w:id="0">
    <w:p w:rsidR="00ED0A1D" w:rsidRDefault="00ED0A1D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478B5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018E"/>
    <w:rsid w:val="00662671"/>
    <w:rsid w:val="00666C93"/>
    <w:rsid w:val="00681A55"/>
    <w:rsid w:val="00684A1B"/>
    <w:rsid w:val="006A3F56"/>
    <w:rsid w:val="006A6E71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4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536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0567D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33396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0A1D"/>
    <w:rsid w:val="00ED732D"/>
    <w:rsid w:val="00EF03E0"/>
    <w:rsid w:val="00EF11D5"/>
    <w:rsid w:val="00F007B6"/>
    <w:rsid w:val="00F2001B"/>
    <w:rsid w:val="00F22C46"/>
    <w:rsid w:val="00F33279"/>
    <w:rsid w:val="00F339BD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A96-EC51-420A-AAB8-F43157CE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2022-02-24T08:19:00Z</dcterms:created>
  <dcterms:modified xsi:type="dcterms:W3CDTF">2022-03-09T11:34:00Z</dcterms:modified>
</cp:coreProperties>
</file>